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472" w:rsidRDefault="002F4AC9" w:rsidP="00095472">
      <w:pPr>
        <w:rPr>
          <w:rFonts w:ascii="Arial" w:hAnsi="Arial" w:cs="Arial"/>
          <w:b/>
          <w:sz w:val="32"/>
          <w:szCs w:val="32"/>
        </w:rPr>
      </w:pPr>
      <w:r>
        <w:rPr>
          <w:rFonts w:ascii="Arial" w:hAnsi="Arial" w:cs="Arial"/>
          <w:b/>
          <w:sz w:val="32"/>
          <w:szCs w:val="32"/>
        </w:rPr>
        <w:t>Credu Connecting Carers, WCD Young</w:t>
      </w:r>
      <w:r w:rsidR="007020CB">
        <w:rPr>
          <w:rFonts w:ascii="Arial" w:hAnsi="Arial" w:cs="Arial"/>
          <w:b/>
          <w:sz w:val="32"/>
          <w:szCs w:val="32"/>
        </w:rPr>
        <w:t xml:space="preserve"> Carers and Gofalwyr Ceredigion Carers</w:t>
      </w:r>
    </w:p>
    <w:p w:rsidR="007020CB" w:rsidRDefault="007020CB" w:rsidP="00095472">
      <w:pPr>
        <w:rPr>
          <w:rFonts w:ascii="Arial" w:hAnsi="Arial" w:cs="Arial"/>
          <w:b/>
          <w:sz w:val="32"/>
          <w:szCs w:val="32"/>
        </w:rPr>
      </w:pPr>
    </w:p>
    <w:p w:rsidR="00095472" w:rsidRPr="00A43F75" w:rsidRDefault="00095472" w:rsidP="00095472">
      <w:pPr>
        <w:rPr>
          <w:rFonts w:ascii="Arial" w:hAnsi="Arial" w:cs="Arial"/>
          <w:b/>
          <w:sz w:val="32"/>
          <w:szCs w:val="32"/>
        </w:rPr>
      </w:pPr>
      <w:r w:rsidRPr="00A43F75">
        <w:rPr>
          <w:rFonts w:ascii="Arial" w:hAnsi="Arial" w:cs="Arial"/>
          <w:b/>
          <w:sz w:val="32"/>
          <w:szCs w:val="32"/>
        </w:rPr>
        <w:t>Compliments, comments and complaints</w:t>
      </w:r>
    </w:p>
    <w:p w:rsidR="00095472" w:rsidRDefault="00095472" w:rsidP="00095472">
      <w:pPr>
        <w:rPr>
          <w:rFonts w:ascii="Arial" w:hAnsi="Arial" w:cs="Arial"/>
        </w:rPr>
      </w:pPr>
    </w:p>
    <w:p w:rsidR="00095472" w:rsidRDefault="00095472" w:rsidP="00095472">
      <w:pPr>
        <w:rPr>
          <w:rFonts w:ascii="Arial" w:hAnsi="Arial" w:cs="Arial"/>
        </w:rPr>
      </w:pPr>
      <w:r>
        <w:rPr>
          <w:rFonts w:ascii="Arial" w:hAnsi="Arial" w:cs="Arial"/>
        </w:rPr>
        <w:t>Credu</w:t>
      </w:r>
      <w:r w:rsidR="00333605">
        <w:rPr>
          <w:rFonts w:ascii="Arial" w:hAnsi="Arial" w:cs="Arial"/>
        </w:rPr>
        <w:t xml:space="preserve"> Connecting Carers, WCD Young Carers and Gofalwyr Ceredigion Carers </w:t>
      </w:r>
      <w:r>
        <w:rPr>
          <w:rFonts w:ascii="Arial" w:hAnsi="Arial" w:cs="Arial"/>
        </w:rPr>
        <w:t xml:space="preserve">strive </w:t>
      </w:r>
      <w:proofErr w:type="gramStart"/>
      <w:r>
        <w:rPr>
          <w:rFonts w:ascii="Arial" w:hAnsi="Arial" w:cs="Arial"/>
        </w:rPr>
        <w:t>to always provide</w:t>
      </w:r>
      <w:proofErr w:type="gramEnd"/>
      <w:r>
        <w:rPr>
          <w:rFonts w:ascii="Arial" w:hAnsi="Arial" w:cs="Arial"/>
        </w:rPr>
        <w:t xml:space="preserve"> you with the best s</w:t>
      </w:r>
      <w:r w:rsidR="001F58E9">
        <w:rPr>
          <w:rFonts w:ascii="Arial" w:hAnsi="Arial" w:cs="Arial"/>
        </w:rPr>
        <w:t>upport</w:t>
      </w:r>
      <w:r>
        <w:rPr>
          <w:rFonts w:ascii="Arial" w:hAnsi="Arial" w:cs="Arial"/>
        </w:rPr>
        <w:t xml:space="preserve"> we possibly</w:t>
      </w:r>
      <w:r w:rsidRPr="00F64AAF">
        <w:rPr>
          <w:rFonts w:ascii="Arial" w:hAnsi="Arial" w:cs="Arial"/>
        </w:rPr>
        <w:t xml:space="preserve"> </w:t>
      </w:r>
      <w:r>
        <w:rPr>
          <w:rFonts w:ascii="Arial" w:hAnsi="Arial" w:cs="Arial"/>
        </w:rPr>
        <w:t xml:space="preserve">can. Should </w:t>
      </w:r>
      <w:r w:rsidRPr="00F64AAF">
        <w:rPr>
          <w:rFonts w:ascii="Arial" w:hAnsi="Arial" w:cs="Arial"/>
        </w:rPr>
        <w:t xml:space="preserve">you have any </w:t>
      </w:r>
      <w:r w:rsidRPr="00F64AAF">
        <w:rPr>
          <w:rFonts w:ascii="Arial" w:hAnsi="Arial" w:cs="Arial"/>
          <w:b/>
        </w:rPr>
        <w:t>comments</w:t>
      </w:r>
      <w:r>
        <w:rPr>
          <w:rFonts w:ascii="Arial" w:hAnsi="Arial" w:cs="Arial"/>
        </w:rPr>
        <w:t xml:space="preserve">, including </w:t>
      </w:r>
      <w:r w:rsidRPr="00C65410">
        <w:rPr>
          <w:rFonts w:ascii="Arial" w:hAnsi="Arial" w:cs="Arial"/>
          <w:b/>
        </w:rPr>
        <w:t>compliments</w:t>
      </w:r>
      <w:r>
        <w:rPr>
          <w:rFonts w:ascii="Arial" w:hAnsi="Arial" w:cs="Arial"/>
        </w:rPr>
        <w:t xml:space="preserve"> about what we have done well, </w:t>
      </w:r>
      <w:r w:rsidRPr="00C65410">
        <w:rPr>
          <w:rFonts w:ascii="Arial" w:hAnsi="Arial" w:cs="Arial"/>
          <w:b/>
        </w:rPr>
        <w:t>complaints</w:t>
      </w:r>
      <w:r>
        <w:rPr>
          <w:rFonts w:ascii="Arial" w:hAnsi="Arial" w:cs="Arial"/>
          <w:b/>
        </w:rPr>
        <w:t xml:space="preserve"> </w:t>
      </w:r>
      <w:r>
        <w:rPr>
          <w:rFonts w:ascii="Arial" w:hAnsi="Arial" w:cs="Arial"/>
        </w:rPr>
        <w:t xml:space="preserve">about what we could have done better, or </w:t>
      </w:r>
      <w:r w:rsidRPr="00C65410">
        <w:rPr>
          <w:rFonts w:ascii="Arial" w:hAnsi="Arial" w:cs="Arial"/>
          <w:b/>
        </w:rPr>
        <w:t>new services</w:t>
      </w:r>
      <w:r w:rsidRPr="00F64AAF">
        <w:rPr>
          <w:rFonts w:ascii="Arial" w:hAnsi="Arial" w:cs="Arial"/>
        </w:rPr>
        <w:t xml:space="preserve"> that you would like to see provided </w:t>
      </w:r>
      <w:r>
        <w:rPr>
          <w:rFonts w:ascii="Arial" w:hAnsi="Arial" w:cs="Arial"/>
        </w:rPr>
        <w:t>in the future please contact us, we would love to hear from you!</w:t>
      </w:r>
    </w:p>
    <w:p w:rsidR="00095472" w:rsidRDefault="00095472" w:rsidP="00095472">
      <w:pPr>
        <w:rPr>
          <w:rFonts w:ascii="Arial" w:hAnsi="Arial" w:cs="Arial"/>
        </w:rPr>
      </w:pPr>
    </w:p>
    <w:p w:rsidR="00095472" w:rsidRDefault="00095472" w:rsidP="00095472">
      <w:pPr>
        <w:rPr>
          <w:rFonts w:ascii="Arial" w:hAnsi="Arial" w:cs="Arial"/>
        </w:rPr>
      </w:pPr>
      <w:r>
        <w:rPr>
          <w:rFonts w:ascii="Arial" w:hAnsi="Arial" w:cs="Arial"/>
        </w:rPr>
        <w:t xml:space="preserve">You can call us on </w:t>
      </w:r>
      <w:r w:rsidRPr="001D2D0C">
        <w:rPr>
          <w:rFonts w:ascii="Arial" w:hAnsi="Arial" w:cs="Arial"/>
          <w:b/>
          <w:bCs/>
        </w:rPr>
        <w:t>01597 823800</w:t>
      </w:r>
      <w:r>
        <w:rPr>
          <w:rFonts w:ascii="Arial" w:hAnsi="Arial" w:cs="Arial"/>
        </w:rPr>
        <w:t>.</w:t>
      </w:r>
    </w:p>
    <w:p w:rsidR="00095472" w:rsidRDefault="00095472" w:rsidP="00095472">
      <w:pPr>
        <w:rPr>
          <w:rFonts w:ascii="Arial" w:hAnsi="Arial" w:cs="Arial"/>
        </w:rPr>
      </w:pPr>
    </w:p>
    <w:p w:rsidR="00095472" w:rsidRDefault="00095472" w:rsidP="00095472">
      <w:pPr>
        <w:rPr>
          <w:rFonts w:ascii="Arial" w:hAnsi="Arial" w:cs="Arial"/>
        </w:rPr>
      </w:pPr>
      <w:r>
        <w:rPr>
          <w:rFonts w:ascii="Arial" w:hAnsi="Arial" w:cs="Arial"/>
        </w:rPr>
        <w:t xml:space="preserve">You can write to us at </w:t>
      </w:r>
      <w:r w:rsidRPr="00C9501A">
        <w:rPr>
          <w:rFonts w:ascii="Arial" w:hAnsi="Arial" w:cs="Arial"/>
          <w:b/>
          <w:bCs/>
        </w:rPr>
        <w:t>FREEPOST CREDU</w:t>
      </w:r>
      <w:r>
        <w:rPr>
          <w:rFonts w:ascii="Arial" w:hAnsi="Arial" w:cs="Arial"/>
        </w:rPr>
        <w:t xml:space="preserve"> (no stamp or other address details needed).</w:t>
      </w:r>
    </w:p>
    <w:p w:rsidR="00095472" w:rsidRDefault="00095472" w:rsidP="00095472">
      <w:pPr>
        <w:rPr>
          <w:rFonts w:ascii="Arial" w:hAnsi="Arial" w:cs="Arial"/>
        </w:rPr>
      </w:pPr>
    </w:p>
    <w:p w:rsidR="00095472" w:rsidRDefault="00095472" w:rsidP="00095472">
      <w:pPr>
        <w:rPr>
          <w:rFonts w:ascii="Arial" w:hAnsi="Arial" w:cs="Arial"/>
        </w:rPr>
      </w:pPr>
      <w:r>
        <w:rPr>
          <w:rFonts w:ascii="Arial" w:hAnsi="Arial" w:cs="Arial"/>
        </w:rPr>
        <w:t xml:space="preserve">You can email us at </w:t>
      </w:r>
      <w:hyperlink r:id="rId8" w:history="1">
        <w:r w:rsidRPr="00C9501A">
          <w:rPr>
            <w:rStyle w:val="Hyperlink"/>
            <w:rFonts w:ascii="Arial" w:hAnsi="Arial" w:cs="Arial"/>
            <w:b/>
            <w:bCs/>
          </w:rPr>
          <w:t>hr@credu.cymru</w:t>
        </w:r>
      </w:hyperlink>
      <w:r>
        <w:rPr>
          <w:rFonts w:ascii="Arial" w:hAnsi="Arial" w:cs="Arial"/>
        </w:rPr>
        <w:t xml:space="preserve"> </w:t>
      </w:r>
    </w:p>
    <w:p w:rsidR="00095472" w:rsidRDefault="00095472" w:rsidP="00095472">
      <w:pPr>
        <w:rPr>
          <w:rFonts w:ascii="Arial" w:hAnsi="Arial" w:cs="Arial"/>
        </w:rPr>
      </w:pPr>
    </w:p>
    <w:p w:rsidR="00095472" w:rsidRDefault="00095472" w:rsidP="00095472">
      <w:pPr>
        <w:rPr>
          <w:rFonts w:ascii="Arial" w:hAnsi="Arial" w:cs="Arial"/>
        </w:rPr>
      </w:pPr>
      <w:r>
        <w:rPr>
          <w:rFonts w:ascii="Arial" w:hAnsi="Arial" w:cs="Arial"/>
        </w:rPr>
        <w:t xml:space="preserve">It is our aim at Credu, WCD Young Carers and Gofalwyr Ceredigion Carers to exceed your </w:t>
      </w:r>
      <w:proofErr w:type="gramStart"/>
      <w:r>
        <w:rPr>
          <w:rFonts w:ascii="Arial" w:hAnsi="Arial" w:cs="Arial"/>
        </w:rPr>
        <w:t>expectations,</w:t>
      </w:r>
      <w:proofErr w:type="gramEnd"/>
      <w:r>
        <w:rPr>
          <w:rFonts w:ascii="Arial" w:hAnsi="Arial" w:cs="Arial"/>
        </w:rPr>
        <w:t xml:space="preserve"> h</w:t>
      </w:r>
      <w:r w:rsidRPr="00FB62FF">
        <w:rPr>
          <w:rFonts w:ascii="Arial" w:hAnsi="Arial" w:cs="Arial"/>
        </w:rPr>
        <w:t>owever, we know that there may be times when we do not meet our own high standards. When this happen</w:t>
      </w:r>
      <w:r>
        <w:rPr>
          <w:rFonts w:ascii="Arial" w:hAnsi="Arial" w:cs="Arial"/>
        </w:rPr>
        <w:t>s,</w:t>
      </w:r>
      <w:r w:rsidRPr="00FB62FF">
        <w:rPr>
          <w:rFonts w:ascii="Arial" w:hAnsi="Arial" w:cs="Arial"/>
        </w:rPr>
        <w:t xml:space="preserve"> we want to hear about it, deal with the situation</w:t>
      </w:r>
      <w:r>
        <w:rPr>
          <w:rFonts w:ascii="Arial" w:hAnsi="Arial" w:cs="Arial"/>
        </w:rPr>
        <w:t xml:space="preserve"> to your satisfaction, </w:t>
      </w:r>
      <w:r w:rsidRPr="00FB62FF">
        <w:rPr>
          <w:rFonts w:ascii="Arial" w:hAnsi="Arial" w:cs="Arial"/>
        </w:rPr>
        <w:t>and put measures in place to stop it happening again</w:t>
      </w:r>
      <w:r>
        <w:rPr>
          <w:rFonts w:ascii="Arial" w:hAnsi="Arial" w:cs="Arial"/>
        </w:rPr>
        <w:t>. We are always happy to listen to your feedback to help us improve as an organisation and we are grateful for the opportunity to resolve any issues that may occur.</w:t>
      </w:r>
    </w:p>
    <w:p w:rsidR="00095472" w:rsidRDefault="00095472" w:rsidP="00095472">
      <w:pPr>
        <w:rPr>
          <w:rFonts w:ascii="Arial" w:hAnsi="Arial" w:cs="Arial"/>
        </w:rPr>
      </w:pPr>
    </w:p>
    <w:p w:rsidR="00095472" w:rsidRDefault="00095472" w:rsidP="00095472">
      <w:pPr>
        <w:rPr>
          <w:rFonts w:ascii="Arial" w:hAnsi="Arial" w:cs="Arial"/>
        </w:rPr>
      </w:pPr>
    </w:p>
    <w:p w:rsidR="00095472" w:rsidRPr="00A43F75" w:rsidRDefault="00095472" w:rsidP="00095472">
      <w:pPr>
        <w:rPr>
          <w:rFonts w:ascii="Arial" w:hAnsi="Arial" w:cs="Arial"/>
          <w:b/>
          <w:bCs/>
        </w:rPr>
      </w:pPr>
      <w:r w:rsidRPr="00A43F75">
        <w:rPr>
          <w:rFonts w:ascii="Arial" w:hAnsi="Arial" w:cs="Arial"/>
          <w:b/>
          <w:bCs/>
        </w:rPr>
        <w:t>Complaints Procedure</w:t>
      </w:r>
    </w:p>
    <w:p w:rsidR="00095472" w:rsidRDefault="00095472" w:rsidP="00095472">
      <w:pPr>
        <w:rPr>
          <w:rFonts w:ascii="Arial" w:hAnsi="Arial" w:cs="Arial"/>
        </w:rPr>
      </w:pPr>
    </w:p>
    <w:p w:rsidR="00095472" w:rsidRPr="00986D9D" w:rsidRDefault="00095472" w:rsidP="00095472">
      <w:pPr>
        <w:rPr>
          <w:rFonts w:ascii="Arial" w:hAnsi="Arial" w:cs="Arial"/>
          <w:b/>
          <w:bCs/>
        </w:rPr>
      </w:pPr>
      <w:r w:rsidRPr="00986D9D">
        <w:rPr>
          <w:rFonts w:ascii="Arial" w:hAnsi="Arial" w:cs="Arial"/>
          <w:b/>
          <w:bCs/>
        </w:rPr>
        <w:t>Step 1</w:t>
      </w:r>
    </w:p>
    <w:p w:rsidR="00095472" w:rsidRDefault="00095472" w:rsidP="00095472">
      <w:pPr>
        <w:rPr>
          <w:rFonts w:ascii="Arial" w:hAnsi="Arial" w:cs="Arial"/>
        </w:rPr>
      </w:pPr>
    </w:p>
    <w:p w:rsidR="00095472" w:rsidRDefault="00095472" w:rsidP="00095472">
      <w:pPr>
        <w:rPr>
          <w:rFonts w:ascii="Arial" w:hAnsi="Arial" w:cs="Arial"/>
        </w:rPr>
      </w:pPr>
      <w:r>
        <w:rPr>
          <w:rFonts w:ascii="Arial" w:hAnsi="Arial" w:cs="Arial"/>
        </w:rPr>
        <w:t xml:space="preserve">As a first </w:t>
      </w:r>
      <w:proofErr w:type="gramStart"/>
      <w:r>
        <w:rPr>
          <w:rFonts w:ascii="Arial" w:hAnsi="Arial" w:cs="Arial"/>
        </w:rPr>
        <w:t>step</w:t>
      </w:r>
      <w:proofErr w:type="gramEnd"/>
      <w:r>
        <w:rPr>
          <w:rFonts w:ascii="Arial" w:hAnsi="Arial" w:cs="Arial"/>
        </w:rPr>
        <w:t xml:space="preserve"> we suggest you contact the member of staff involved to see if they can resolve the situation to your satisfaction. Our members of staff will do everything they can to put things right and review procedures to prevent problems happening again. Your complaint </w:t>
      </w:r>
      <w:proofErr w:type="gramStart"/>
      <w:r>
        <w:rPr>
          <w:rFonts w:ascii="Arial" w:hAnsi="Arial" w:cs="Arial"/>
        </w:rPr>
        <w:t>will be recorded</w:t>
      </w:r>
      <w:proofErr w:type="gramEnd"/>
      <w:r>
        <w:rPr>
          <w:rFonts w:ascii="Arial" w:hAnsi="Arial" w:cs="Arial"/>
        </w:rPr>
        <w:t xml:space="preserve"> and a copy of </w:t>
      </w:r>
      <w:r w:rsidR="00485E26">
        <w:rPr>
          <w:rFonts w:ascii="Arial" w:hAnsi="Arial" w:cs="Arial"/>
        </w:rPr>
        <w:t>our</w:t>
      </w:r>
      <w:r>
        <w:rPr>
          <w:rFonts w:ascii="Arial" w:hAnsi="Arial" w:cs="Arial"/>
        </w:rPr>
        <w:t xml:space="preserve"> complaints procedure will be made available to you. If at this point the complaint has not been resolved to your satisfaction, we </w:t>
      </w:r>
      <w:r w:rsidR="00C9501A">
        <w:rPr>
          <w:rFonts w:ascii="Arial" w:hAnsi="Arial" w:cs="Arial"/>
        </w:rPr>
        <w:t>ask that</w:t>
      </w:r>
      <w:r>
        <w:rPr>
          <w:rFonts w:ascii="Arial" w:hAnsi="Arial" w:cs="Arial"/>
        </w:rPr>
        <w:t xml:space="preserve"> you take your complaint forward to the relevant team manager or chief executive.</w:t>
      </w:r>
    </w:p>
    <w:p w:rsidR="00095472" w:rsidRDefault="00095472" w:rsidP="00095472">
      <w:pPr>
        <w:rPr>
          <w:rFonts w:ascii="Arial" w:hAnsi="Arial" w:cs="Arial"/>
        </w:rPr>
      </w:pPr>
    </w:p>
    <w:p w:rsidR="00095472" w:rsidRDefault="00095472" w:rsidP="00095472">
      <w:pPr>
        <w:rPr>
          <w:rFonts w:ascii="Arial" w:hAnsi="Arial" w:cs="Arial"/>
          <w:b/>
          <w:bCs/>
        </w:rPr>
      </w:pPr>
      <w:r>
        <w:rPr>
          <w:rFonts w:ascii="Arial" w:hAnsi="Arial" w:cs="Arial"/>
          <w:b/>
          <w:bCs/>
        </w:rPr>
        <w:t>Step 2</w:t>
      </w:r>
    </w:p>
    <w:p w:rsidR="00095472" w:rsidRDefault="00095472" w:rsidP="00095472">
      <w:pPr>
        <w:rPr>
          <w:rFonts w:ascii="Arial" w:hAnsi="Arial" w:cs="Arial"/>
          <w:b/>
          <w:bCs/>
        </w:rPr>
      </w:pPr>
    </w:p>
    <w:p w:rsidR="00095472" w:rsidRDefault="00095472" w:rsidP="00095472">
      <w:pPr>
        <w:rPr>
          <w:rFonts w:ascii="Arial" w:hAnsi="Arial" w:cs="Arial"/>
        </w:rPr>
      </w:pPr>
      <w:r>
        <w:rPr>
          <w:rFonts w:ascii="Arial" w:hAnsi="Arial" w:cs="Arial"/>
        </w:rPr>
        <w:t xml:space="preserve">If you feel the situation has not been resolved to your satisfaction in step 1, we invite you to take the issue forward to the relevant team manager or the organisation’s chief executive. Your contact </w:t>
      </w:r>
      <w:proofErr w:type="gramStart"/>
      <w:r>
        <w:rPr>
          <w:rFonts w:ascii="Arial" w:hAnsi="Arial" w:cs="Arial"/>
        </w:rPr>
        <w:t>will be acknowledged</w:t>
      </w:r>
      <w:proofErr w:type="gramEnd"/>
      <w:r>
        <w:rPr>
          <w:rFonts w:ascii="Arial" w:hAnsi="Arial" w:cs="Arial"/>
        </w:rPr>
        <w:t xml:space="preserve"> within 3 working days, the issue will be investigated, during which you may be contacted for more information, and you will receive </w:t>
      </w:r>
      <w:proofErr w:type="spellStart"/>
      <w:r>
        <w:rPr>
          <w:rFonts w:ascii="Arial" w:hAnsi="Arial" w:cs="Arial"/>
        </w:rPr>
        <w:t>Credu’s</w:t>
      </w:r>
      <w:proofErr w:type="spellEnd"/>
      <w:r>
        <w:rPr>
          <w:rFonts w:ascii="Arial" w:hAnsi="Arial" w:cs="Arial"/>
        </w:rPr>
        <w:t xml:space="preserve"> response to the issue within 10 working days. If you feel the complaint has still not been resolved to your satisfaction, please request that your complaint </w:t>
      </w:r>
      <w:proofErr w:type="gramStart"/>
      <w:r>
        <w:rPr>
          <w:rFonts w:ascii="Arial" w:hAnsi="Arial" w:cs="Arial"/>
        </w:rPr>
        <w:t>be referred</w:t>
      </w:r>
      <w:proofErr w:type="gramEnd"/>
      <w:r>
        <w:rPr>
          <w:rFonts w:ascii="Arial" w:hAnsi="Arial" w:cs="Arial"/>
        </w:rPr>
        <w:t xml:space="preserve"> to </w:t>
      </w:r>
      <w:proofErr w:type="spellStart"/>
      <w:r>
        <w:rPr>
          <w:rFonts w:ascii="Arial" w:hAnsi="Arial" w:cs="Arial"/>
        </w:rPr>
        <w:t>Credu’s</w:t>
      </w:r>
      <w:proofErr w:type="spellEnd"/>
      <w:r>
        <w:rPr>
          <w:rFonts w:ascii="Arial" w:hAnsi="Arial" w:cs="Arial"/>
        </w:rPr>
        <w:t xml:space="preserve"> Board of Trustees, the chief executive may also refer complaints to the Board for consideration.</w:t>
      </w:r>
    </w:p>
    <w:p w:rsidR="00095472" w:rsidRDefault="00095472" w:rsidP="00095472">
      <w:pPr>
        <w:rPr>
          <w:rFonts w:ascii="Arial" w:hAnsi="Arial" w:cs="Arial"/>
        </w:rPr>
      </w:pPr>
    </w:p>
    <w:p w:rsidR="00095472" w:rsidRPr="006306A8" w:rsidRDefault="00095472" w:rsidP="00095472">
      <w:pPr>
        <w:rPr>
          <w:rFonts w:ascii="Arial" w:hAnsi="Arial" w:cs="Arial"/>
          <w:b/>
          <w:bCs/>
        </w:rPr>
      </w:pPr>
      <w:r w:rsidRPr="006306A8">
        <w:rPr>
          <w:rFonts w:ascii="Arial" w:hAnsi="Arial" w:cs="Arial"/>
          <w:b/>
          <w:bCs/>
        </w:rPr>
        <w:t>Step 3</w:t>
      </w:r>
    </w:p>
    <w:p w:rsidR="00095472" w:rsidRDefault="00095472" w:rsidP="00095472">
      <w:pPr>
        <w:rPr>
          <w:rFonts w:ascii="Arial" w:hAnsi="Arial" w:cs="Arial"/>
        </w:rPr>
      </w:pPr>
    </w:p>
    <w:p w:rsidR="009865F0" w:rsidRDefault="00095472" w:rsidP="00095472">
      <w:pPr>
        <w:rPr>
          <w:rFonts w:ascii="Arial" w:hAnsi="Arial" w:cs="Arial"/>
        </w:rPr>
      </w:pPr>
      <w:r>
        <w:rPr>
          <w:rFonts w:ascii="Arial" w:hAnsi="Arial" w:cs="Arial"/>
        </w:rPr>
        <w:t xml:space="preserve">Complaints referred to </w:t>
      </w:r>
      <w:proofErr w:type="spellStart"/>
      <w:r>
        <w:rPr>
          <w:rFonts w:ascii="Arial" w:hAnsi="Arial" w:cs="Arial"/>
        </w:rPr>
        <w:t>Credu’s</w:t>
      </w:r>
      <w:proofErr w:type="spellEnd"/>
      <w:r>
        <w:rPr>
          <w:rFonts w:ascii="Arial" w:hAnsi="Arial" w:cs="Arial"/>
        </w:rPr>
        <w:t xml:space="preserve"> Board of Trustees </w:t>
      </w:r>
      <w:proofErr w:type="gramStart"/>
      <w:r>
        <w:rPr>
          <w:rFonts w:ascii="Arial" w:hAnsi="Arial" w:cs="Arial"/>
        </w:rPr>
        <w:t>will be considered</w:t>
      </w:r>
      <w:proofErr w:type="gramEnd"/>
      <w:r>
        <w:rPr>
          <w:rFonts w:ascii="Arial" w:hAnsi="Arial" w:cs="Arial"/>
        </w:rPr>
        <w:t xml:space="preserve"> by a panel of a minimum of three trustees, one of whom will act as a chair of the panel. You </w:t>
      </w:r>
      <w:proofErr w:type="gramStart"/>
      <w:r>
        <w:rPr>
          <w:rFonts w:ascii="Arial" w:hAnsi="Arial" w:cs="Arial"/>
        </w:rPr>
        <w:t>will be advised</w:t>
      </w:r>
      <w:proofErr w:type="gramEnd"/>
      <w:r>
        <w:rPr>
          <w:rFonts w:ascii="Arial" w:hAnsi="Arial" w:cs="Arial"/>
        </w:rPr>
        <w:t xml:space="preserve"> of the date of the panel meeting</w:t>
      </w:r>
      <w:r w:rsidR="00A107D4">
        <w:rPr>
          <w:rFonts w:ascii="Arial" w:hAnsi="Arial" w:cs="Arial"/>
        </w:rPr>
        <w:t>,</w:t>
      </w:r>
      <w:r>
        <w:rPr>
          <w:rFonts w:ascii="Arial" w:hAnsi="Arial" w:cs="Arial"/>
        </w:rPr>
        <w:t xml:space="preserve"> which will normally occur within 28 days of the referral. You </w:t>
      </w:r>
      <w:proofErr w:type="gramStart"/>
      <w:r>
        <w:rPr>
          <w:rFonts w:ascii="Arial" w:hAnsi="Arial" w:cs="Arial"/>
        </w:rPr>
        <w:t>will be notified</w:t>
      </w:r>
      <w:proofErr w:type="gramEnd"/>
      <w:r>
        <w:rPr>
          <w:rFonts w:ascii="Arial" w:hAnsi="Arial" w:cs="Arial"/>
        </w:rPr>
        <w:t xml:space="preserve"> of the panel’s decision within 5 working days of its meeting. The decision of the panel is final.</w:t>
      </w:r>
    </w:p>
    <w:p w:rsidR="00F8758F" w:rsidRDefault="00F8758F" w:rsidP="00095472">
      <w:pPr>
        <w:rPr>
          <w:rFonts w:ascii="Arial" w:hAnsi="Arial" w:cs="Arial"/>
        </w:rPr>
      </w:pPr>
    </w:p>
    <w:p w:rsidR="00F8758F" w:rsidRDefault="00F8758F" w:rsidP="00095472">
      <w:pPr>
        <w:rPr>
          <w:rFonts w:ascii="Arial" w:hAnsi="Arial" w:cs="Arial"/>
        </w:rPr>
      </w:pPr>
      <w:r>
        <w:rPr>
          <w:rFonts w:ascii="Arial" w:hAnsi="Arial" w:cs="Arial"/>
        </w:rPr>
        <w:t xml:space="preserve">We really hope that </w:t>
      </w:r>
      <w:proofErr w:type="gramStart"/>
      <w:r>
        <w:rPr>
          <w:rFonts w:ascii="Arial" w:hAnsi="Arial" w:cs="Arial"/>
        </w:rPr>
        <w:t>we’ve</w:t>
      </w:r>
      <w:proofErr w:type="gramEnd"/>
      <w:r>
        <w:rPr>
          <w:rFonts w:ascii="Arial" w:hAnsi="Arial" w:cs="Arial"/>
        </w:rPr>
        <w:t xml:space="preserve"> been able to resolve your complaint in an honest, open and satisfactory way</w:t>
      </w:r>
      <w:r w:rsidR="00A4414B">
        <w:rPr>
          <w:rFonts w:ascii="Arial" w:hAnsi="Arial" w:cs="Arial"/>
        </w:rPr>
        <w:t xml:space="preserve">. </w:t>
      </w:r>
      <w:proofErr w:type="gramStart"/>
      <w:r w:rsidR="00A4414B">
        <w:rPr>
          <w:rFonts w:ascii="Arial" w:hAnsi="Arial" w:cs="Arial"/>
        </w:rPr>
        <w:t xml:space="preserve">Should this not be the case there are </w:t>
      </w:r>
      <w:r w:rsidR="002B290E">
        <w:rPr>
          <w:rFonts w:ascii="Arial" w:hAnsi="Arial" w:cs="Arial"/>
        </w:rPr>
        <w:t xml:space="preserve">regulatory bodies that </w:t>
      </w:r>
      <w:r w:rsidR="00F73481">
        <w:rPr>
          <w:rFonts w:ascii="Arial" w:hAnsi="Arial" w:cs="Arial"/>
        </w:rPr>
        <w:t>are able to investigate our work further</w:t>
      </w:r>
      <w:r w:rsidR="0044662F">
        <w:rPr>
          <w:rFonts w:ascii="Arial" w:hAnsi="Arial" w:cs="Arial"/>
        </w:rPr>
        <w:t xml:space="preserve"> if required.</w:t>
      </w:r>
      <w:proofErr w:type="gramEnd"/>
    </w:p>
    <w:p w:rsidR="00277B05" w:rsidRDefault="00277B05" w:rsidP="00095472">
      <w:pPr>
        <w:rPr>
          <w:rFonts w:ascii="Arial" w:hAnsi="Arial" w:cs="Arial"/>
        </w:rPr>
      </w:pPr>
    </w:p>
    <w:p w:rsidR="002A0893" w:rsidRDefault="002A0893" w:rsidP="007C3F6E">
      <w:pPr>
        <w:rPr>
          <w:rFonts w:ascii="Arial" w:hAnsi="Arial" w:cs="Arial"/>
        </w:rPr>
      </w:pPr>
    </w:p>
    <w:p w:rsidR="002A0893" w:rsidRPr="00562129" w:rsidRDefault="002A0893" w:rsidP="007C3F6E">
      <w:pPr>
        <w:rPr>
          <w:rFonts w:ascii="Arial" w:hAnsi="Arial" w:cs="Arial"/>
          <w:b/>
          <w:bCs/>
        </w:rPr>
      </w:pPr>
      <w:r w:rsidRPr="00562129">
        <w:rPr>
          <w:rFonts w:ascii="Arial" w:hAnsi="Arial" w:cs="Arial"/>
          <w:b/>
          <w:bCs/>
        </w:rPr>
        <w:t>Complaints regarding our fundraising</w:t>
      </w:r>
    </w:p>
    <w:p w:rsidR="002A0893" w:rsidRDefault="002A0893" w:rsidP="007C3F6E">
      <w:pPr>
        <w:rPr>
          <w:rFonts w:ascii="Arial" w:hAnsi="Arial" w:cs="Arial"/>
        </w:rPr>
      </w:pPr>
    </w:p>
    <w:p w:rsidR="007C3F6E" w:rsidRPr="007C3F6E" w:rsidRDefault="002A5565" w:rsidP="007C3F6E">
      <w:pPr>
        <w:rPr>
          <w:rFonts w:ascii="Arial" w:hAnsi="Arial" w:cs="Arial"/>
        </w:rPr>
      </w:pPr>
      <w:r>
        <w:rPr>
          <w:rFonts w:ascii="Arial" w:hAnsi="Arial" w:cs="Arial"/>
        </w:rPr>
        <w:t>Credu and its affiliated organisations</w:t>
      </w:r>
      <w:r w:rsidR="007C3F6E" w:rsidRPr="007C3F6E">
        <w:rPr>
          <w:rFonts w:ascii="Arial" w:hAnsi="Arial" w:cs="Arial"/>
        </w:rPr>
        <w:t xml:space="preserve"> </w:t>
      </w:r>
      <w:r w:rsidR="00562129">
        <w:rPr>
          <w:rFonts w:ascii="Arial" w:hAnsi="Arial" w:cs="Arial"/>
        </w:rPr>
        <w:t>are</w:t>
      </w:r>
      <w:r w:rsidR="007C3F6E" w:rsidRPr="007C3F6E">
        <w:rPr>
          <w:rFonts w:ascii="Arial" w:hAnsi="Arial" w:cs="Arial"/>
        </w:rPr>
        <w:t xml:space="preserve"> committed to the highest standards in fundraising practice. If your complaint is to do with fundraising and you feel that it has been unresolved by </w:t>
      </w:r>
      <w:r w:rsidR="00562129" w:rsidRPr="007C3F6E">
        <w:rPr>
          <w:rFonts w:ascii="Arial" w:hAnsi="Arial" w:cs="Arial"/>
        </w:rPr>
        <w:t>us,</w:t>
      </w:r>
      <w:r w:rsidR="007C3F6E" w:rsidRPr="007C3F6E">
        <w:rPr>
          <w:rFonts w:ascii="Arial" w:hAnsi="Arial" w:cs="Arial"/>
        </w:rPr>
        <w:t xml:space="preserve"> then the Fundraising Regulator can investigate your complaint.</w:t>
      </w:r>
      <w:r w:rsidR="008F045C">
        <w:rPr>
          <w:rFonts w:ascii="Arial" w:hAnsi="Arial" w:cs="Arial"/>
        </w:rPr>
        <w:t xml:space="preserve"> </w:t>
      </w:r>
      <w:r w:rsidR="001E25AE">
        <w:rPr>
          <w:rFonts w:ascii="Arial" w:hAnsi="Arial" w:cs="Arial"/>
        </w:rPr>
        <w:t>The re</w:t>
      </w:r>
      <w:r w:rsidR="00DA6BD4">
        <w:rPr>
          <w:rFonts w:ascii="Arial" w:hAnsi="Arial" w:cs="Arial"/>
        </w:rPr>
        <w:t xml:space="preserve">gulator can be contacted </w:t>
      </w:r>
      <w:r w:rsidR="002F31F4">
        <w:rPr>
          <w:rFonts w:ascii="Arial" w:hAnsi="Arial" w:cs="Arial"/>
        </w:rPr>
        <w:t xml:space="preserve">by email at </w:t>
      </w:r>
      <w:r w:rsidR="002F31F4" w:rsidRPr="00F70B2D">
        <w:rPr>
          <w:rFonts w:ascii="Arial" w:hAnsi="Arial" w:cs="Arial"/>
          <w:i/>
          <w:iCs/>
        </w:rPr>
        <w:t>admin@fundraisingregulator.org.uk</w:t>
      </w:r>
      <w:r w:rsidR="00E97A6B">
        <w:rPr>
          <w:rFonts w:ascii="Arial" w:hAnsi="Arial" w:cs="Arial"/>
        </w:rPr>
        <w:t xml:space="preserve"> or by phone at </w:t>
      </w:r>
      <w:r w:rsidR="000E06F6" w:rsidRPr="000E06F6">
        <w:rPr>
          <w:rFonts w:ascii="Arial" w:hAnsi="Arial" w:cs="Arial"/>
        </w:rPr>
        <w:t>0300 999 3407</w:t>
      </w:r>
      <w:r w:rsidR="002F31F4">
        <w:rPr>
          <w:rFonts w:ascii="Arial" w:hAnsi="Arial" w:cs="Arial"/>
        </w:rPr>
        <w:t xml:space="preserve">. </w:t>
      </w:r>
      <w:r w:rsidR="007C3F6E" w:rsidRPr="007C3F6E">
        <w:rPr>
          <w:rFonts w:ascii="Arial" w:hAnsi="Arial" w:cs="Arial"/>
        </w:rPr>
        <w:t>You must contact them within two months of receiving your response from us.</w:t>
      </w:r>
    </w:p>
    <w:p w:rsidR="000C54BB" w:rsidRDefault="000C54BB" w:rsidP="00095472">
      <w:pPr>
        <w:rPr>
          <w:rFonts w:ascii="Arial" w:hAnsi="Arial" w:cs="Arial"/>
        </w:rPr>
      </w:pPr>
    </w:p>
    <w:p w:rsidR="005A59E4" w:rsidRDefault="005A59E4" w:rsidP="00095472">
      <w:pPr>
        <w:rPr>
          <w:rFonts w:ascii="Arial" w:hAnsi="Arial" w:cs="Arial"/>
          <w:b/>
          <w:bCs/>
        </w:rPr>
      </w:pPr>
      <w:r w:rsidRPr="005A59E4">
        <w:rPr>
          <w:rFonts w:ascii="Arial" w:hAnsi="Arial" w:cs="Arial"/>
          <w:b/>
          <w:bCs/>
        </w:rPr>
        <w:t>Contacting the Charity Commission</w:t>
      </w:r>
    </w:p>
    <w:p w:rsidR="00790D2D" w:rsidRPr="005A59E4" w:rsidRDefault="00790D2D" w:rsidP="00095472">
      <w:pPr>
        <w:rPr>
          <w:rFonts w:ascii="Arial" w:hAnsi="Arial" w:cs="Arial"/>
          <w:b/>
          <w:bCs/>
        </w:rPr>
      </w:pPr>
    </w:p>
    <w:p w:rsidR="00790D2D" w:rsidRDefault="00790D2D" w:rsidP="00790D2D">
      <w:pPr>
        <w:rPr>
          <w:rFonts w:ascii="Arial" w:hAnsi="Arial" w:cs="Arial"/>
        </w:rPr>
      </w:pPr>
      <w:r w:rsidRPr="00790D2D">
        <w:rPr>
          <w:rFonts w:ascii="Arial" w:hAnsi="Arial" w:cs="Arial"/>
        </w:rPr>
        <w:t xml:space="preserve">Alternatively, if your complaint </w:t>
      </w:r>
      <w:proofErr w:type="gramStart"/>
      <w:r w:rsidRPr="00790D2D">
        <w:rPr>
          <w:rFonts w:ascii="Arial" w:hAnsi="Arial" w:cs="Arial"/>
        </w:rPr>
        <w:t>is related</w:t>
      </w:r>
      <w:proofErr w:type="gramEnd"/>
      <w:r w:rsidRPr="00790D2D">
        <w:rPr>
          <w:rFonts w:ascii="Arial" w:hAnsi="Arial" w:cs="Arial"/>
        </w:rPr>
        <w:t xml:space="preserve"> to another area of our work and you do not feel completely satisfied by our response then you can contact The Charity Commission at the address below.</w:t>
      </w:r>
    </w:p>
    <w:p w:rsidR="00790D2D" w:rsidRPr="00790D2D" w:rsidRDefault="00790D2D" w:rsidP="00790D2D">
      <w:pPr>
        <w:rPr>
          <w:rFonts w:ascii="Arial" w:hAnsi="Arial" w:cs="Arial"/>
        </w:rPr>
      </w:pPr>
    </w:p>
    <w:p w:rsidR="00790D2D" w:rsidRDefault="00790D2D" w:rsidP="00790D2D">
      <w:pPr>
        <w:rPr>
          <w:rFonts w:ascii="Arial" w:hAnsi="Arial" w:cs="Arial"/>
        </w:rPr>
      </w:pPr>
      <w:r w:rsidRPr="00790D2D">
        <w:rPr>
          <w:rFonts w:ascii="Arial" w:hAnsi="Arial" w:cs="Arial"/>
        </w:rPr>
        <w:t>The Charity Commission</w:t>
      </w:r>
      <w:r w:rsidRPr="00790D2D">
        <w:rPr>
          <w:rFonts w:ascii="Arial" w:hAnsi="Arial" w:cs="Arial"/>
        </w:rPr>
        <w:br/>
        <w:t>PO Box 1227</w:t>
      </w:r>
      <w:r w:rsidRPr="00790D2D">
        <w:rPr>
          <w:rFonts w:ascii="Arial" w:hAnsi="Arial" w:cs="Arial"/>
        </w:rPr>
        <w:br/>
        <w:t>Liverpool</w:t>
      </w:r>
      <w:r w:rsidRPr="00790D2D">
        <w:rPr>
          <w:rFonts w:ascii="Arial" w:hAnsi="Arial" w:cs="Arial"/>
        </w:rPr>
        <w:br/>
        <w:t>L69 3UG</w:t>
      </w:r>
    </w:p>
    <w:p w:rsidR="00790D2D" w:rsidRPr="00790D2D" w:rsidRDefault="00790D2D" w:rsidP="00790D2D">
      <w:pPr>
        <w:rPr>
          <w:rFonts w:ascii="Arial" w:hAnsi="Arial" w:cs="Arial"/>
        </w:rPr>
      </w:pPr>
    </w:p>
    <w:p w:rsidR="00790D2D" w:rsidRPr="00790D2D" w:rsidRDefault="00B547E8" w:rsidP="00790D2D">
      <w:pPr>
        <w:rPr>
          <w:rFonts w:ascii="Arial" w:hAnsi="Arial" w:cs="Arial"/>
        </w:rPr>
      </w:pPr>
      <w:r>
        <w:rPr>
          <w:rFonts w:ascii="Arial" w:hAnsi="Arial" w:cs="Arial"/>
        </w:rPr>
        <w:t xml:space="preserve">Tel: </w:t>
      </w:r>
      <w:r w:rsidR="00790D2D" w:rsidRPr="00790D2D">
        <w:rPr>
          <w:rFonts w:ascii="Arial" w:hAnsi="Arial" w:cs="Arial"/>
        </w:rPr>
        <w:t>0845 3000 218</w:t>
      </w:r>
    </w:p>
    <w:p w:rsidR="005A59E4" w:rsidRDefault="005A59E4" w:rsidP="00095472">
      <w:pPr>
        <w:rPr>
          <w:rFonts w:ascii="Arial" w:hAnsi="Arial" w:cs="Arial"/>
        </w:rPr>
      </w:pPr>
    </w:p>
    <w:p w:rsidR="00F70B2D" w:rsidRDefault="00F70B2D" w:rsidP="00095472">
      <w:pPr>
        <w:rPr>
          <w:rFonts w:ascii="Arial" w:hAnsi="Arial" w:cs="Arial"/>
        </w:rPr>
      </w:pPr>
    </w:p>
    <w:p w:rsidR="00277B05" w:rsidRDefault="00277B05" w:rsidP="00095472"/>
    <w:sectPr w:rsidR="00277B05" w:rsidSect="0009547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472"/>
    <w:rsid w:val="00095472"/>
    <w:rsid w:val="000C54BB"/>
    <w:rsid w:val="000E06F6"/>
    <w:rsid w:val="001D2D0C"/>
    <w:rsid w:val="001E25AE"/>
    <w:rsid w:val="001F58E9"/>
    <w:rsid w:val="00277B05"/>
    <w:rsid w:val="002A0893"/>
    <w:rsid w:val="002A5565"/>
    <w:rsid w:val="002B290E"/>
    <w:rsid w:val="002F31F4"/>
    <w:rsid w:val="002F4AC9"/>
    <w:rsid w:val="00333605"/>
    <w:rsid w:val="003957F0"/>
    <w:rsid w:val="0044662F"/>
    <w:rsid w:val="00485E26"/>
    <w:rsid w:val="00562129"/>
    <w:rsid w:val="005A3552"/>
    <w:rsid w:val="005A59E4"/>
    <w:rsid w:val="006242AD"/>
    <w:rsid w:val="00625E57"/>
    <w:rsid w:val="006C2209"/>
    <w:rsid w:val="006E41EB"/>
    <w:rsid w:val="007020CB"/>
    <w:rsid w:val="00790D2D"/>
    <w:rsid w:val="007C3F6E"/>
    <w:rsid w:val="008B2132"/>
    <w:rsid w:val="008C2FC7"/>
    <w:rsid w:val="008F045C"/>
    <w:rsid w:val="00A107D4"/>
    <w:rsid w:val="00A4414B"/>
    <w:rsid w:val="00B547E8"/>
    <w:rsid w:val="00B932B1"/>
    <w:rsid w:val="00BB368B"/>
    <w:rsid w:val="00C9501A"/>
    <w:rsid w:val="00DA6BD4"/>
    <w:rsid w:val="00E97A6B"/>
    <w:rsid w:val="00F70B2D"/>
    <w:rsid w:val="00F73479"/>
    <w:rsid w:val="00F73481"/>
    <w:rsid w:val="00F834D3"/>
    <w:rsid w:val="00F875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6E873"/>
  <w15:chartTrackingRefBased/>
  <w15:docId w15:val="{370E8F10-2BC7-4CFC-94D5-4B1D371F8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47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95472"/>
    <w:rPr>
      <w:color w:val="0000FF"/>
      <w:u w:val="single"/>
    </w:rPr>
  </w:style>
  <w:style w:type="paragraph" w:styleId="NormalWeb">
    <w:name w:val="Normal (Web)"/>
    <w:basedOn w:val="Normal"/>
    <w:uiPriority w:val="99"/>
    <w:semiHidden/>
    <w:unhideWhenUsed/>
    <w:rsid w:val="007C3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5707507">
      <w:bodyDiv w:val="1"/>
      <w:marLeft w:val="0"/>
      <w:marRight w:val="0"/>
      <w:marTop w:val="0"/>
      <w:marBottom w:val="0"/>
      <w:divBdr>
        <w:top w:val="none" w:sz="0" w:space="0" w:color="auto"/>
        <w:left w:val="none" w:sz="0" w:space="0" w:color="auto"/>
        <w:bottom w:val="none" w:sz="0" w:space="0" w:color="auto"/>
        <w:right w:val="none" w:sz="0" w:space="0" w:color="auto"/>
      </w:divBdr>
    </w:div>
    <w:div w:id="177775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credu.cymr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30F0835E168B4B8790C38DF0453636" ma:contentTypeVersion="16" ma:contentTypeDescription="Create a new document." ma:contentTypeScope="" ma:versionID="c3000f25397136dbf4e3a8022fe84084">
  <xsd:schema xmlns:xsd="http://www.w3.org/2001/XMLSchema" xmlns:xs="http://www.w3.org/2001/XMLSchema" xmlns:p="http://schemas.microsoft.com/office/2006/metadata/properties" xmlns:ns2="e26eeece-523d-47b2-9bd8-b70625355bf9" xmlns:ns3="20713005-5b5e-4745-a9e3-5b1ec8da2e84" targetNamespace="http://schemas.microsoft.com/office/2006/metadata/properties" ma:root="true" ma:fieldsID="6426cd757993594c2806afe4d50f8c27" ns2:_="" ns3:_="">
    <xsd:import namespace="e26eeece-523d-47b2-9bd8-b70625355bf9"/>
    <xsd:import namespace="20713005-5b5e-4745-a9e3-5b1ec8da2e84"/>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6eeece-523d-47b2-9bd8-b70625355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c9b4ab0-dbe7-4cfd-933f-9ea487db879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713005-5b5e-4745-a9e3-5b1ec8da2e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5009a50-8c15-40ba-9944-46314d465e93}" ma:internalName="TaxCatchAll" ma:showField="CatchAllData" ma:web="20713005-5b5e-4745-a9e3-5b1ec8da2e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26eeece-523d-47b2-9bd8-b70625355bf9">
      <Terms xmlns="http://schemas.microsoft.com/office/infopath/2007/PartnerControls"/>
    </lcf76f155ced4ddcb4097134ff3c332f>
    <TaxCatchAll xmlns="20713005-5b5e-4745-a9e3-5b1ec8da2e8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9C29F82-36F0-41BF-8544-1B9DCFD38814}"/>
</file>

<file path=customXml/itemProps2.xml><?xml version="1.0" encoding="utf-8"?>
<ds:datastoreItem xmlns:ds="http://schemas.openxmlformats.org/officeDocument/2006/customXml" ds:itemID="{269AE2C1-42EF-44D0-85E1-D7739D225153}">
  <ds:schemaRefs>
    <ds:schemaRef ds:uri="http://schemas.microsoft.com/office/2006/metadata/properties"/>
    <ds:schemaRef ds:uri="http://schemas.microsoft.com/office/infopath/2007/PartnerControls"/>
    <ds:schemaRef ds:uri="f6290ddc-d0b2-4d99-b0ed-ccaec9822dbe"/>
    <ds:schemaRef ds:uri="bbf6b27d-6541-46ac-8cdd-a7c08d7d094e"/>
  </ds:schemaRefs>
</ds:datastoreItem>
</file>

<file path=customXml/itemProps3.xml><?xml version="1.0" encoding="utf-8"?>
<ds:datastoreItem xmlns:ds="http://schemas.openxmlformats.org/officeDocument/2006/customXml" ds:itemID="{6B448436-C925-4506-8AFE-898A045CFEEE}">
  <ds:schemaRefs>
    <ds:schemaRef ds:uri="http://schemas.microsoft.com/sharepoint/v3/contenttype/forms"/>
  </ds:schemaRefs>
</ds:datastoreItem>
</file>

<file path=customXml/itemProps4.xml><?xml version="1.0" encoding="utf-8"?>
<ds:datastoreItem xmlns:ds="http://schemas.openxmlformats.org/officeDocument/2006/customXml" ds:itemID="{5DE9263C-C24F-4BD5-A704-1288D42DEF7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Raftree</dc:creator>
  <cp:keywords/>
  <dc:description/>
  <cp:lastModifiedBy>John Raftree</cp:lastModifiedBy>
  <cp:revision>37</cp:revision>
  <dcterms:created xsi:type="dcterms:W3CDTF">2020-12-14T15:06:00Z</dcterms:created>
  <dcterms:modified xsi:type="dcterms:W3CDTF">2021-01-05T13:54:00Z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0x0101008268CF57CC4B6D4994C0148AAB5D3B8E</vt:lpwstr>
  </property>
  <property fmtid="{D5CDD505-2E9C-101B-9397-08002B2CF9AE}" pid="3" name="_dlc_DocIdItemGuid">
    <vt:lpwstr>dc8c7288-31c9-416c-8f8f-d3d307b5719a</vt:lpwstr>
  </property>
  <property fmtid="{D5CDD505-2E9C-101B-9397-08002B2CF9AE}" pid="4" name="MediaServiceImageTags">
    <vt:lpwstr/>
  </property>
</Properties>
</file>